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AC" w:rsidRPr="00F71F40" w:rsidRDefault="00F71F40" w:rsidP="00F7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40">
        <w:rPr>
          <w:rFonts w:ascii="Times New Roman" w:hAnsi="Times New Roman" w:cs="Times New Roman"/>
          <w:b/>
          <w:sz w:val="28"/>
          <w:szCs w:val="28"/>
        </w:rPr>
        <w:t>OBEC FRIČKOVCE</w:t>
      </w:r>
    </w:p>
    <w:p w:rsidR="00F71F40" w:rsidRPr="00F71F40" w:rsidRDefault="00F71F40" w:rsidP="00F71F40">
      <w:pPr>
        <w:jc w:val="center"/>
        <w:rPr>
          <w:rFonts w:ascii="Times New Roman" w:hAnsi="Times New Roman" w:cs="Times New Roman"/>
        </w:rPr>
      </w:pPr>
    </w:p>
    <w:p w:rsidR="00F71F40" w:rsidRPr="00F71F40" w:rsidRDefault="00F71F40" w:rsidP="00F7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40">
        <w:rPr>
          <w:rFonts w:ascii="Times New Roman" w:hAnsi="Times New Roman" w:cs="Times New Roman"/>
          <w:b/>
          <w:sz w:val="28"/>
          <w:szCs w:val="28"/>
        </w:rPr>
        <w:t>UTVORENIE VOLEBNÝCH OKRSKOV</w:t>
      </w:r>
    </w:p>
    <w:p w:rsidR="00F71F40" w:rsidRPr="00F71F40" w:rsidRDefault="00F71F40" w:rsidP="00F7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40">
        <w:rPr>
          <w:rFonts w:ascii="Times New Roman" w:hAnsi="Times New Roman" w:cs="Times New Roman"/>
          <w:b/>
          <w:sz w:val="28"/>
          <w:szCs w:val="28"/>
        </w:rPr>
        <w:t>A URČENIE VOLEBNÝCH MIESTNOSI</w:t>
      </w:r>
    </w:p>
    <w:p w:rsidR="00F71F40" w:rsidRDefault="00F71F40" w:rsidP="00F7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40">
        <w:rPr>
          <w:rFonts w:ascii="Times New Roman" w:hAnsi="Times New Roman" w:cs="Times New Roman"/>
          <w:b/>
          <w:sz w:val="28"/>
          <w:szCs w:val="28"/>
        </w:rPr>
        <w:t>pre referendum dňa 21.01.2023</w:t>
      </w:r>
    </w:p>
    <w:p w:rsidR="00F71F40" w:rsidRDefault="00F71F40" w:rsidP="00F71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40" w:rsidRDefault="00F71F40" w:rsidP="00F71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40" w:rsidRDefault="00F71F40" w:rsidP="00F71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 8 zákona č. 180/2014 o podmienkach výkonu volebného práva a o zmene a doplnení niektorých zákonov v znení neskorších predpisov utváram v obci Fričkovce 1 volebný okrsok a určujem volebnú miestnosť v jedáln</w:t>
      </w:r>
      <w:r w:rsidR="00DA25A5">
        <w:rPr>
          <w:rFonts w:ascii="Times New Roman" w:hAnsi="Times New Roman" w:cs="Times New Roman"/>
          <w:sz w:val="24"/>
          <w:szCs w:val="24"/>
        </w:rPr>
        <w:t xml:space="preserve">i Denného stacionára Fričkovce, </w:t>
      </w:r>
      <w:r>
        <w:rPr>
          <w:rFonts w:ascii="Times New Roman" w:hAnsi="Times New Roman" w:cs="Times New Roman"/>
          <w:sz w:val="24"/>
          <w:szCs w:val="24"/>
        </w:rPr>
        <w:t>Fričkovce 103.</w:t>
      </w:r>
    </w:p>
    <w:p w:rsidR="00F71F40" w:rsidRDefault="00F71F40" w:rsidP="00F71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40" w:rsidRDefault="00F71F40" w:rsidP="00F71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40" w:rsidRDefault="00F71F40" w:rsidP="00F71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Fričkovciach dňa 14.12.2022</w:t>
      </w:r>
    </w:p>
    <w:p w:rsidR="00F71F40" w:rsidRDefault="00F71F40" w:rsidP="00F71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40" w:rsidRDefault="00F71F40" w:rsidP="00F71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40" w:rsidRDefault="00F71F40" w:rsidP="00F71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40" w:rsidRDefault="00F71F40" w:rsidP="00F71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Šoltýs</w:t>
      </w:r>
      <w:proofErr w:type="spellEnd"/>
    </w:p>
    <w:p w:rsidR="00F71F40" w:rsidRPr="00F71F40" w:rsidRDefault="00F71F40" w:rsidP="00F71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sectPr w:rsidR="00F71F40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40"/>
    <w:rsid w:val="00CF2BAC"/>
    <w:rsid w:val="00DA25A5"/>
    <w:rsid w:val="00F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93AC-C1D0-4F20-8017-3A19C62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DEMJANIČOVÁ Viera</dc:creator>
  <cp:keywords/>
  <dc:description/>
  <cp:lastModifiedBy>DEMJANIČOVÁ Viera</cp:lastModifiedBy>
  <cp:revision>3</cp:revision>
  <dcterms:created xsi:type="dcterms:W3CDTF">2022-12-14T12:35:00Z</dcterms:created>
  <dcterms:modified xsi:type="dcterms:W3CDTF">2022-12-14T12:50:00Z</dcterms:modified>
</cp:coreProperties>
</file>